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AE" w:rsidRDefault="00DF7E7D" w:rsidP="00DF7E7D">
      <w:pPr>
        <w:jc w:val="center"/>
        <w:rPr>
          <w:b/>
          <w:bCs/>
        </w:rPr>
      </w:pPr>
      <w:r>
        <w:rPr>
          <w:b/>
        </w:rPr>
        <w:t>C</w:t>
      </w:r>
      <w:r w:rsidR="007F3122">
        <w:rPr>
          <w:b/>
        </w:rPr>
        <w:t>hoix des postes proposés</w:t>
      </w:r>
      <w:r w:rsidR="007F3122" w:rsidRPr="007F3122">
        <w:rPr>
          <w:b/>
          <w:bCs/>
        </w:rPr>
        <w:t xml:space="preserve"> </w:t>
      </w:r>
      <w:r w:rsidR="007F3122">
        <w:rPr>
          <w:b/>
          <w:bCs/>
        </w:rPr>
        <w:t>en vue de l’accès</w:t>
      </w:r>
      <w:r w:rsidR="007F3122" w:rsidRPr="007F3122">
        <w:rPr>
          <w:b/>
          <w:bCs/>
        </w:rPr>
        <w:t xml:space="preserve"> </w:t>
      </w:r>
      <w:r w:rsidR="00B85BAE">
        <w:rPr>
          <w:b/>
          <w:bCs/>
        </w:rPr>
        <w:t>au</w:t>
      </w:r>
      <w:r w:rsidR="007F3122" w:rsidRPr="007F3122">
        <w:rPr>
          <w:b/>
          <w:bCs/>
        </w:rPr>
        <w:t xml:space="preserve"> corps </w:t>
      </w:r>
      <w:r w:rsidR="00BC4063" w:rsidRPr="00BC4063">
        <w:rPr>
          <w:b/>
          <w:bCs/>
        </w:rPr>
        <w:t>ingénieurs des travaux publics de l’Etat</w:t>
      </w:r>
      <w:r w:rsidR="00B85BAE" w:rsidRPr="007F3122">
        <w:rPr>
          <w:b/>
          <w:bCs/>
        </w:rPr>
        <w:t xml:space="preserve"> </w:t>
      </w:r>
      <w:r w:rsidR="007F3122" w:rsidRPr="00A63ECC">
        <w:rPr>
          <w:b/>
          <w:bCs/>
        </w:rPr>
        <w:t>par la voie du détachement pour les fonctionnaires BOETH</w:t>
      </w:r>
      <w:r w:rsidR="007F3122">
        <w:rPr>
          <w:b/>
          <w:bCs/>
        </w:rPr>
        <w:t xml:space="preserve"> </w:t>
      </w:r>
    </w:p>
    <w:p w:rsidR="008427C4" w:rsidRDefault="00DC0B07" w:rsidP="00DF7E7D">
      <w:pPr>
        <w:jc w:val="center"/>
        <w:rPr>
          <w:b/>
          <w:bCs/>
        </w:rPr>
      </w:pPr>
      <w:proofErr w:type="gramStart"/>
      <w:r>
        <w:rPr>
          <w:b/>
          <w:bCs/>
        </w:rPr>
        <w:t>au</w:t>
      </w:r>
      <w:proofErr w:type="gramEnd"/>
      <w:r>
        <w:rPr>
          <w:b/>
          <w:bCs/>
        </w:rPr>
        <w:t xml:space="preserve"> titre de l’année 2024</w:t>
      </w:r>
    </w:p>
    <w:p w:rsidR="006F6AF4" w:rsidRDefault="006F6AF4" w:rsidP="00030910">
      <w:pPr>
        <w:spacing w:after="0"/>
        <w:jc w:val="center"/>
        <w:rPr>
          <w:b/>
          <w:lang w:eastAsia="fr-FR"/>
        </w:rPr>
      </w:pPr>
    </w:p>
    <w:p w:rsidR="00030910" w:rsidRDefault="00FE3348" w:rsidP="00030910">
      <w:pPr>
        <w:spacing w:after="0"/>
        <w:jc w:val="center"/>
        <w:rPr>
          <w:b/>
          <w:lang w:eastAsia="fr-FR"/>
        </w:rPr>
      </w:pPr>
      <w:r>
        <w:rPr>
          <w:b/>
          <w:lang w:eastAsia="fr-FR"/>
        </w:rPr>
        <w:t xml:space="preserve"> </w:t>
      </w:r>
      <w:r w:rsidR="00BC4063">
        <w:rPr>
          <w:b/>
          <w:lang w:eastAsia="fr-FR"/>
        </w:rPr>
        <w:t>Grand Est</w:t>
      </w:r>
      <w:r>
        <w:rPr>
          <w:b/>
          <w:lang w:eastAsia="fr-FR"/>
        </w:rPr>
        <w:t xml:space="preserve">, </w:t>
      </w:r>
      <w:r w:rsidR="00133BB1">
        <w:rPr>
          <w:b/>
          <w:lang w:eastAsia="fr-FR"/>
        </w:rPr>
        <w:t xml:space="preserve">Île de France, </w:t>
      </w:r>
      <w:r w:rsidR="006D1AB7">
        <w:rPr>
          <w:b/>
          <w:lang w:eastAsia="fr-FR"/>
        </w:rPr>
        <w:t>Normandie</w:t>
      </w:r>
    </w:p>
    <w:p w:rsidR="00DF7E7D" w:rsidRDefault="00DF7E7D" w:rsidP="007F3122">
      <w:pPr>
        <w:rPr>
          <w:b/>
          <w:bCs/>
        </w:rPr>
      </w:pPr>
    </w:p>
    <w:p w:rsidR="00DF7E7D" w:rsidRDefault="00DF7E7D" w:rsidP="007F3122">
      <w:pPr>
        <w:rPr>
          <w:b/>
          <w:bCs/>
        </w:rPr>
      </w:pPr>
    </w:p>
    <w:p w:rsidR="007F3122" w:rsidRDefault="007F3122" w:rsidP="007F3122">
      <w:pPr>
        <w:rPr>
          <w:b/>
          <w:bCs/>
        </w:rPr>
      </w:pPr>
      <w:r>
        <w:rPr>
          <w:b/>
          <w:bCs/>
        </w:rPr>
        <w:t>NOM :</w:t>
      </w:r>
      <w:r w:rsidR="006F6AF4">
        <w:rPr>
          <w:b/>
          <w:bCs/>
        </w:rPr>
        <w:t xml:space="preserve"> </w:t>
      </w:r>
      <w:r w:rsidR="006F6AF4">
        <w:rPr>
          <w:b/>
          <w:bCs/>
        </w:rPr>
        <w:tab/>
      </w:r>
    </w:p>
    <w:p w:rsidR="007F3122" w:rsidRPr="00B766A3" w:rsidRDefault="007F3122" w:rsidP="007F3122">
      <w:pPr>
        <w:rPr>
          <w:b/>
        </w:rPr>
      </w:pPr>
      <w:r w:rsidRPr="00B766A3">
        <w:rPr>
          <w:b/>
        </w:rPr>
        <w:t>Prénom :</w:t>
      </w:r>
    </w:p>
    <w:p w:rsidR="007F3122" w:rsidRPr="00B766A3" w:rsidRDefault="00B85BAE" w:rsidP="007F3122">
      <w:pPr>
        <w:rPr>
          <w:b/>
        </w:rPr>
      </w:pPr>
      <w:r>
        <w:rPr>
          <w:b/>
        </w:rPr>
        <w:t xml:space="preserve">Numéro de candidat(e) </w:t>
      </w:r>
      <w:r w:rsidR="007F3122" w:rsidRPr="00B766A3">
        <w:rPr>
          <w:b/>
        </w:rPr>
        <w:t>:</w:t>
      </w:r>
      <w:r w:rsidR="006F6AF4">
        <w:rPr>
          <w:b/>
        </w:rPr>
        <w:t xml:space="preserve"> </w:t>
      </w:r>
    </w:p>
    <w:p w:rsidR="007F3122" w:rsidRDefault="007F3122" w:rsidP="007F3122"/>
    <w:p w:rsidR="007F3122" w:rsidRDefault="00FF32A2" w:rsidP="007F3122">
      <w:r>
        <w:t>Postes offerts à classer par ordre de préférence</w:t>
      </w:r>
      <w:r w:rsidR="007F3122">
        <w:t>:</w:t>
      </w:r>
    </w:p>
    <w:p w:rsidR="007F3122" w:rsidRDefault="007F3122" w:rsidP="007F3122"/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846"/>
        <w:gridCol w:w="4083"/>
        <w:gridCol w:w="2012"/>
        <w:gridCol w:w="1418"/>
        <w:gridCol w:w="1361"/>
      </w:tblGrid>
      <w:tr w:rsidR="00030910" w:rsidTr="00BC4063">
        <w:trPr>
          <w:trHeight w:val="418"/>
        </w:trPr>
        <w:tc>
          <w:tcPr>
            <w:tcW w:w="846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 xml:space="preserve">Corps </w:t>
            </w:r>
          </w:p>
        </w:tc>
        <w:tc>
          <w:tcPr>
            <w:tcW w:w="4083" w:type="dxa"/>
          </w:tcPr>
          <w:p w:rsidR="007E5C4B" w:rsidRPr="00D43F63" w:rsidRDefault="007E5C4B" w:rsidP="000F4D67">
            <w:pPr>
              <w:ind w:right="177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Intitulé</w:t>
            </w:r>
          </w:p>
        </w:tc>
        <w:tc>
          <w:tcPr>
            <w:tcW w:w="2012" w:type="dxa"/>
          </w:tcPr>
          <w:p w:rsidR="007E5C4B" w:rsidRDefault="007E5C4B" w:rsidP="000F4D67">
            <w:pPr>
              <w:ind w:right="169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Structure</w:t>
            </w:r>
          </w:p>
        </w:tc>
        <w:tc>
          <w:tcPr>
            <w:tcW w:w="1418" w:type="dxa"/>
          </w:tcPr>
          <w:p w:rsidR="007E5C4B" w:rsidRPr="00D43F63" w:rsidRDefault="007E5C4B" w:rsidP="007E5C4B">
            <w:pPr>
              <w:ind w:right="-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Localisation</w:t>
            </w:r>
          </w:p>
        </w:tc>
        <w:tc>
          <w:tcPr>
            <w:tcW w:w="1361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Classement</w:t>
            </w:r>
          </w:p>
        </w:tc>
      </w:tr>
      <w:tr w:rsidR="00030910" w:rsidTr="00BC4063">
        <w:tc>
          <w:tcPr>
            <w:tcW w:w="846" w:type="dxa"/>
            <w:vAlign w:val="center"/>
          </w:tcPr>
          <w:p w:rsidR="00E60C1F" w:rsidRDefault="00BC4063" w:rsidP="00E60C1F">
            <w:r>
              <w:t>ITPE</w:t>
            </w:r>
          </w:p>
        </w:tc>
        <w:tc>
          <w:tcPr>
            <w:tcW w:w="4083" w:type="dxa"/>
            <w:vAlign w:val="center"/>
          </w:tcPr>
          <w:p w:rsidR="00E60C1F" w:rsidRPr="00FE3348" w:rsidRDefault="00BC4063" w:rsidP="006F6AF4">
            <w:pPr>
              <w:pStyle w:val="TEXTEFIXE"/>
              <w:jc w:val="both"/>
            </w:pPr>
            <w:r w:rsidRPr="00BC4063">
              <w:rPr>
                <w:rFonts w:ascii="Liberation Sans" w:eastAsia="Times New Roman" w:hAnsi="Liberation Sans" w:cs="Times New Roman"/>
                <w:b w:val="0"/>
                <w:bCs/>
                <w:iCs/>
                <w:sz w:val="20"/>
                <w:lang w:bidi="ar-SA"/>
              </w:rPr>
              <w:t>Inspecteur-</w:t>
            </w:r>
            <w:proofErr w:type="spellStart"/>
            <w:r w:rsidRPr="00BC4063">
              <w:rPr>
                <w:rFonts w:ascii="Liberation Sans" w:eastAsia="Times New Roman" w:hAnsi="Liberation Sans" w:cs="Times New Roman"/>
                <w:b w:val="0"/>
                <w:bCs/>
                <w:iCs/>
                <w:sz w:val="20"/>
                <w:lang w:bidi="ar-SA"/>
              </w:rPr>
              <w:t>trice</w:t>
            </w:r>
            <w:proofErr w:type="spellEnd"/>
            <w:r w:rsidRPr="00BC4063">
              <w:rPr>
                <w:rFonts w:ascii="Liberation Sans" w:eastAsia="Times New Roman" w:hAnsi="Liberation Sans" w:cs="Times New Roman"/>
                <w:b w:val="0"/>
                <w:bCs/>
                <w:iCs/>
                <w:sz w:val="20"/>
                <w:lang w:bidi="ar-SA"/>
              </w:rPr>
              <w:t xml:space="preserve"> des installations classées</w:t>
            </w:r>
          </w:p>
        </w:tc>
        <w:tc>
          <w:tcPr>
            <w:tcW w:w="2012" w:type="dxa"/>
            <w:vAlign w:val="center"/>
          </w:tcPr>
          <w:p w:rsidR="00BC4063" w:rsidRPr="00BC4063" w:rsidRDefault="00BC4063" w:rsidP="00BC4063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BC4063">
              <w:rPr>
                <w:rFonts w:ascii="Liberation Sans" w:eastAsia="Liberation Sans" w:hAnsi="Liberation Sans" w:cs="Liberation Sans"/>
                <w:sz w:val="20"/>
                <w:szCs w:val="20"/>
              </w:rPr>
              <w:t>DREAL Grand Est</w:t>
            </w:r>
          </w:p>
          <w:p w:rsidR="00030910" w:rsidRDefault="00BC4063" w:rsidP="00BC4063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BC4063">
              <w:rPr>
                <w:rFonts w:ascii="Liberation Sans" w:eastAsia="Liberation Sans" w:hAnsi="Liberation Sans" w:cs="Liberation Sans"/>
                <w:sz w:val="20"/>
                <w:szCs w:val="20"/>
              </w:rPr>
              <w:t>Unité départementale du Bas-Rhin</w:t>
            </w:r>
          </w:p>
        </w:tc>
        <w:tc>
          <w:tcPr>
            <w:tcW w:w="1418" w:type="dxa"/>
            <w:vAlign w:val="center"/>
          </w:tcPr>
          <w:p w:rsidR="00E60C1F" w:rsidRDefault="00BC4063" w:rsidP="00030910">
            <w:pPr>
              <w:widowControl w:val="0"/>
              <w:autoSpaceDE w:val="0"/>
              <w:autoSpaceDN w:val="0"/>
              <w:ind w:right="-47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Strasbourg (67</w:t>
            </w:r>
            <w:r w:rsidR="00030910">
              <w:rPr>
                <w:rFonts w:ascii="Liberation Sans" w:eastAsia="Liberation Sans" w:hAnsi="Liberation Sans" w:cs="Liberation Sans"/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E60C1F" w:rsidRDefault="00E60C1F" w:rsidP="00E60C1F"/>
        </w:tc>
      </w:tr>
      <w:tr w:rsidR="00030910" w:rsidTr="00BC4063">
        <w:tc>
          <w:tcPr>
            <w:tcW w:w="846" w:type="dxa"/>
            <w:vAlign w:val="center"/>
          </w:tcPr>
          <w:p w:rsidR="00030910" w:rsidRDefault="00BC4063" w:rsidP="00E60C1F">
            <w:r>
              <w:t>ITPE</w:t>
            </w:r>
          </w:p>
        </w:tc>
        <w:tc>
          <w:tcPr>
            <w:tcW w:w="4083" w:type="dxa"/>
            <w:vAlign w:val="center"/>
          </w:tcPr>
          <w:p w:rsidR="00030910" w:rsidRPr="006F6AF4" w:rsidRDefault="00BC4063" w:rsidP="00B85BAE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proofErr w:type="spellStart"/>
            <w:r w:rsidRPr="00BC4063">
              <w:rPr>
                <w:rFonts w:ascii="Liberation Sans" w:hAnsi="Liberation Sans" w:cs="Liberation Sans"/>
                <w:sz w:val="20"/>
              </w:rPr>
              <w:t>Chef.fe</w:t>
            </w:r>
            <w:proofErr w:type="spellEnd"/>
            <w:r w:rsidRPr="00BC4063">
              <w:rPr>
                <w:rFonts w:ascii="Liberation Sans" w:hAnsi="Liberation Sans" w:cs="Liberation Sans"/>
                <w:sz w:val="20"/>
              </w:rPr>
              <w:t xml:space="preserve"> de projets routiers</w:t>
            </w:r>
          </w:p>
        </w:tc>
        <w:tc>
          <w:tcPr>
            <w:tcW w:w="2012" w:type="dxa"/>
            <w:vAlign w:val="center"/>
          </w:tcPr>
          <w:p w:rsidR="00030910" w:rsidRDefault="00BC4063" w:rsidP="00E60C1F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DIR Nord / SIR Est </w:t>
            </w:r>
            <w:r w:rsidR="00FE3348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30910" w:rsidRDefault="00BC4063" w:rsidP="00030910">
            <w:pPr>
              <w:widowControl w:val="0"/>
              <w:autoSpaceDE w:val="0"/>
              <w:autoSpaceDN w:val="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Reims (51)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  <w:tr w:rsidR="00030910" w:rsidTr="00BC4063">
        <w:trPr>
          <w:trHeight w:val="450"/>
        </w:trPr>
        <w:tc>
          <w:tcPr>
            <w:tcW w:w="846" w:type="dxa"/>
            <w:vAlign w:val="center"/>
          </w:tcPr>
          <w:p w:rsidR="00030910" w:rsidRDefault="00BC4063" w:rsidP="00E60C1F">
            <w:r>
              <w:t>ITPE</w:t>
            </w:r>
          </w:p>
        </w:tc>
        <w:tc>
          <w:tcPr>
            <w:tcW w:w="4083" w:type="dxa"/>
            <w:vAlign w:val="center"/>
          </w:tcPr>
          <w:p w:rsidR="00030910" w:rsidRPr="00FE3348" w:rsidRDefault="00133BB1" w:rsidP="00FE3348">
            <w:pPr>
              <w:pStyle w:val="TEXTEFIXE"/>
              <w:jc w:val="both"/>
              <w:rPr>
                <w:rFonts w:ascii="Liberation Sans" w:hAnsi="Liberation Sans" w:cs="Liberation Sans"/>
                <w:b w:val="0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b w:val="0"/>
                <w:bCs/>
                <w:color w:val="000000"/>
                <w:sz w:val="20"/>
                <w:lang w:bidi="ar-SA"/>
              </w:rPr>
              <w:t>Adjoint-</w:t>
            </w:r>
            <w:r w:rsidRPr="00133BB1">
              <w:rPr>
                <w:rFonts w:ascii="Liberation Sans" w:eastAsia="Times New Roman" w:hAnsi="Liberation Sans" w:cs="Liberation Sans"/>
                <w:b w:val="0"/>
                <w:bCs/>
                <w:color w:val="000000"/>
                <w:sz w:val="20"/>
                <w:lang w:bidi="ar-SA"/>
              </w:rPr>
              <w:t>e</w:t>
            </w:r>
            <w:proofErr w:type="spellEnd"/>
            <w:r w:rsidRPr="00133BB1">
              <w:rPr>
                <w:rFonts w:ascii="Liberation Sans" w:eastAsia="Times New Roman" w:hAnsi="Liberation Sans" w:cs="Liberation Sans"/>
                <w:b w:val="0"/>
                <w:bCs/>
                <w:color w:val="000000"/>
                <w:sz w:val="20"/>
                <w:lang w:bidi="ar-SA"/>
              </w:rPr>
              <w:t xml:space="preserve"> au chef du bureau du parc public et rénovation urbaine</w:t>
            </w:r>
          </w:p>
        </w:tc>
        <w:tc>
          <w:tcPr>
            <w:tcW w:w="2012" w:type="dxa"/>
            <w:vAlign w:val="center"/>
          </w:tcPr>
          <w:p w:rsidR="00030910" w:rsidRDefault="00BA6CBE" w:rsidP="00133BB1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</w:t>
            </w:r>
            <w:r w:rsidR="00957166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DT </w:t>
            </w:r>
            <w:r w:rsidR="00133BB1">
              <w:rPr>
                <w:rFonts w:ascii="Liberation Sans" w:eastAsia="Liberation Sans" w:hAnsi="Liberation Sans" w:cs="Liberation Sans"/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 w:rsidR="00030910" w:rsidRDefault="00133BB1" w:rsidP="00E60C1F">
            <w:pPr>
              <w:widowControl w:val="0"/>
              <w:autoSpaceDE w:val="0"/>
              <w:autoSpaceDN w:val="0"/>
              <w:ind w:right="95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Evry (91</w:t>
            </w:r>
            <w:r w:rsidR="00BA6CBE">
              <w:rPr>
                <w:rFonts w:ascii="Liberation Sans" w:eastAsia="Liberation Sans" w:hAnsi="Liberation Sans" w:cs="Liberation Sans"/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  <w:tr w:rsidR="00030910" w:rsidTr="00BC4063">
        <w:trPr>
          <w:trHeight w:val="400"/>
        </w:trPr>
        <w:tc>
          <w:tcPr>
            <w:tcW w:w="846" w:type="dxa"/>
            <w:vAlign w:val="center"/>
          </w:tcPr>
          <w:p w:rsidR="00030910" w:rsidRDefault="00BC4063" w:rsidP="00E60C1F">
            <w:r>
              <w:t>ITPE</w:t>
            </w:r>
          </w:p>
        </w:tc>
        <w:tc>
          <w:tcPr>
            <w:tcW w:w="4083" w:type="dxa"/>
            <w:vAlign w:val="center"/>
          </w:tcPr>
          <w:p w:rsidR="00030910" w:rsidRPr="00957166" w:rsidRDefault="00133BB1" w:rsidP="00957166">
            <w:pPr>
              <w:pStyle w:val="TEXTEFIXE"/>
              <w:jc w:val="both"/>
              <w:rPr>
                <w:rFonts w:ascii="Liberation Sans" w:hAnsi="Liberation Sans"/>
                <w:b w:val="0"/>
                <w:bCs/>
                <w:sz w:val="20"/>
              </w:rPr>
            </w:pPr>
            <w:r w:rsidRPr="00133BB1">
              <w:rPr>
                <w:rFonts w:ascii="Liberation Sans" w:eastAsia="Times New Roman" w:hAnsi="Liberation Sans" w:cs="Times New Roman"/>
                <w:b w:val="0"/>
                <w:bCs/>
                <w:sz w:val="20"/>
                <w:lang w:bidi="ar-SA"/>
              </w:rPr>
              <w:t>Chef de projet responsable d’opérations routières Jeux olympiques</w:t>
            </w:r>
          </w:p>
        </w:tc>
        <w:tc>
          <w:tcPr>
            <w:tcW w:w="2012" w:type="dxa"/>
            <w:vAlign w:val="center"/>
          </w:tcPr>
          <w:p w:rsidR="00030910" w:rsidRDefault="00957166" w:rsidP="00133BB1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DR</w:t>
            </w:r>
            <w:r w:rsidR="00133BB1">
              <w:rPr>
                <w:rFonts w:ascii="Liberation Sans" w:eastAsia="Liberation Sans" w:hAnsi="Liberation Sans" w:cs="Liberation Sans"/>
                <w:sz w:val="20"/>
                <w:szCs w:val="20"/>
              </w:rPr>
              <w:t>IEAT / DIRIF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30910" w:rsidRDefault="00133BB1" w:rsidP="00E60C1F">
            <w:pPr>
              <w:widowControl w:val="0"/>
              <w:autoSpaceDE w:val="0"/>
              <w:autoSpaceDN w:val="0"/>
              <w:ind w:right="95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Paris (75)</w:t>
            </w:r>
          </w:p>
        </w:tc>
        <w:tc>
          <w:tcPr>
            <w:tcW w:w="1361" w:type="dxa"/>
            <w:vAlign w:val="center"/>
          </w:tcPr>
          <w:p w:rsidR="00030910" w:rsidRDefault="00030910" w:rsidP="00E60C1F"/>
        </w:tc>
      </w:tr>
      <w:tr w:rsidR="006D1AB7" w:rsidTr="00BC4063">
        <w:trPr>
          <w:trHeight w:val="400"/>
        </w:trPr>
        <w:tc>
          <w:tcPr>
            <w:tcW w:w="846" w:type="dxa"/>
            <w:vAlign w:val="center"/>
          </w:tcPr>
          <w:p w:rsidR="006D1AB7" w:rsidRDefault="006D1AB7" w:rsidP="00E60C1F">
            <w:r w:rsidRPr="006D1AB7">
              <w:t>ITPE</w:t>
            </w:r>
          </w:p>
        </w:tc>
        <w:tc>
          <w:tcPr>
            <w:tcW w:w="4083" w:type="dxa"/>
            <w:vAlign w:val="center"/>
          </w:tcPr>
          <w:p w:rsidR="006D1AB7" w:rsidRPr="00133BB1" w:rsidRDefault="006D1AB7" w:rsidP="00957166">
            <w:pPr>
              <w:pStyle w:val="TEXTEFIXE"/>
              <w:jc w:val="both"/>
              <w:rPr>
                <w:rFonts w:ascii="Liberation Sans" w:eastAsia="Times New Roman" w:hAnsi="Liberation Sans" w:cs="Times New Roman"/>
                <w:b w:val="0"/>
                <w:bCs/>
                <w:sz w:val="20"/>
                <w:lang w:bidi="ar-SA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/>
                <w:sz w:val="20"/>
                <w:lang w:bidi="ar-SA"/>
              </w:rPr>
              <w:t>Chargé.e</w:t>
            </w:r>
            <w:proofErr w:type="spellEnd"/>
            <w:r w:rsidRPr="006D1AB7">
              <w:rPr>
                <w:rFonts w:ascii="Liberation Sans" w:eastAsia="Times New Roman" w:hAnsi="Liberation Sans" w:cs="Times New Roman"/>
                <w:b w:val="0"/>
                <w:bCs/>
                <w:sz w:val="20"/>
                <w:lang w:bidi="ar-SA"/>
              </w:rPr>
              <w:t xml:space="preserve"> de mission Foncier et enjeux de l'Etat</w:t>
            </w:r>
          </w:p>
        </w:tc>
        <w:tc>
          <w:tcPr>
            <w:tcW w:w="2012" w:type="dxa"/>
            <w:vAlign w:val="center"/>
          </w:tcPr>
          <w:p w:rsidR="006D1AB7" w:rsidRDefault="006D1AB7" w:rsidP="00133BB1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SECLAD / BADD</w:t>
            </w:r>
          </w:p>
        </w:tc>
        <w:tc>
          <w:tcPr>
            <w:tcW w:w="1418" w:type="dxa"/>
            <w:vAlign w:val="center"/>
          </w:tcPr>
          <w:p w:rsidR="006D1AB7" w:rsidRDefault="006D1AB7" w:rsidP="00E60C1F">
            <w:pPr>
              <w:widowControl w:val="0"/>
              <w:autoSpaceDE w:val="0"/>
              <w:autoSpaceDN w:val="0"/>
              <w:ind w:right="95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Rouen (76)</w:t>
            </w:r>
          </w:p>
        </w:tc>
        <w:tc>
          <w:tcPr>
            <w:tcW w:w="1361" w:type="dxa"/>
            <w:vAlign w:val="center"/>
          </w:tcPr>
          <w:p w:rsidR="006D1AB7" w:rsidRDefault="006D1AB7" w:rsidP="00E60C1F"/>
        </w:tc>
      </w:tr>
      <w:tr w:rsidR="006D1AB7" w:rsidTr="00BC4063">
        <w:trPr>
          <w:trHeight w:val="400"/>
        </w:trPr>
        <w:tc>
          <w:tcPr>
            <w:tcW w:w="846" w:type="dxa"/>
            <w:vAlign w:val="center"/>
          </w:tcPr>
          <w:p w:rsidR="006D1AB7" w:rsidRDefault="006D1AB7" w:rsidP="00E60C1F">
            <w:r w:rsidRPr="006D1AB7">
              <w:t>ITPE</w:t>
            </w:r>
          </w:p>
        </w:tc>
        <w:tc>
          <w:tcPr>
            <w:tcW w:w="4083" w:type="dxa"/>
            <w:vAlign w:val="center"/>
          </w:tcPr>
          <w:p w:rsidR="006D1AB7" w:rsidRPr="00133BB1" w:rsidRDefault="006D1AB7" w:rsidP="006D1AB7">
            <w:pPr>
              <w:rPr>
                <w:b/>
              </w:rPr>
            </w:pPr>
            <w:proofErr w:type="spellStart"/>
            <w:r w:rsidRPr="006D1AB7">
              <w:t>Chargé.e</w:t>
            </w:r>
            <w:proofErr w:type="spellEnd"/>
            <w:r w:rsidRPr="006D1AB7">
              <w:t xml:space="preserve"> de mission</w:t>
            </w:r>
            <w:r>
              <w:rPr>
                <w:b/>
              </w:rPr>
              <w:t xml:space="preserve"> </w:t>
            </w:r>
            <w:r w:rsidRPr="006D1AB7">
              <w:t>évaluation environnementale</w:t>
            </w:r>
          </w:p>
        </w:tc>
        <w:tc>
          <w:tcPr>
            <w:tcW w:w="2012" w:type="dxa"/>
            <w:vAlign w:val="center"/>
          </w:tcPr>
          <w:p w:rsidR="006D1AB7" w:rsidRDefault="006D1AB7" w:rsidP="00133BB1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DREAL / SECLAD / PEE</w:t>
            </w:r>
          </w:p>
        </w:tc>
        <w:tc>
          <w:tcPr>
            <w:tcW w:w="1418" w:type="dxa"/>
            <w:vAlign w:val="center"/>
          </w:tcPr>
          <w:p w:rsidR="006D1AB7" w:rsidRDefault="006D1AB7" w:rsidP="00E60C1F">
            <w:pPr>
              <w:widowControl w:val="0"/>
              <w:autoSpaceDE w:val="0"/>
              <w:autoSpaceDN w:val="0"/>
              <w:ind w:right="95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Caen (14)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6D1AB7" w:rsidRDefault="006D1AB7" w:rsidP="00E60C1F"/>
        </w:tc>
      </w:tr>
    </w:tbl>
    <w:p w:rsidR="00137C25" w:rsidRDefault="00137C25" w:rsidP="00137C25">
      <w:r>
        <w:t>* vous pouvez candidater sur des postes de plusieurs commissions et les classer en conséquence</w:t>
      </w:r>
    </w:p>
    <w:p w:rsidR="007F3122" w:rsidRDefault="007F3122" w:rsidP="007F3122"/>
    <w:p w:rsidR="007F3122" w:rsidRPr="00FF32A2" w:rsidRDefault="00FF32A2" w:rsidP="007F3122">
      <w:pPr>
        <w:rPr>
          <w:i/>
        </w:rPr>
      </w:pPr>
      <w:r w:rsidRPr="00FF32A2">
        <w:rPr>
          <w:i/>
        </w:rPr>
        <w:t xml:space="preserve">Indiquer </w:t>
      </w:r>
      <w:r w:rsidRPr="00FF32A2">
        <w:rPr>
          <w:b/>
          <w:i/>
        </w:rPr>
        <w:t>NC</w:t>
      </w:r>
      <w:r w:rsidR="000F4D67">
        <w:rPr>
          <w:b/>
          <w:i/>
        </w:rPr>
        <w:t xml:space="preserve"> </w:t>
      </w:r>
      <w:r w:rsidR="000F4D67" w:rsidRPr="000F4D67">
        <w:rPr>
          <w:i/>
        </w:rPr>
        <w:t>(non classé)</w:t>
      </w:r>
      <w:r w:rsidRPr="00FF32A2">
        <w:rPr>
          <w:i/>
        </w:rPr>
        <w:t xml:space="preserve"> si le poste ne vous intéresse pas.</w:t>
      </w:r>
    </w:p>
    <w:p w:rsidR="007F3122" w:rsidRDefault="007F3122" w:rsidP="007F3122"/>
    <w:p w:rsidR="007F3122" w:rsidRDefault="007F3122" w:rsidP="007F3122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7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2"/>
    <w:rsid w:val="00030910"/>
    <w:rsid w:val="00071FDF"/>
    <w:rsid w:val="000F4D67"/>
    <w:rsid w:val="00133BB1"/>
    <w:rsid w:val="00137C25"/>
    <w:rsid w:val="00174839"/>
    <w:rsid w:val="00260410"/>
    <w:rsid w:val="00484FED"/>
    <w:rsid w:val="004A69B9"/>
    <w:rsid w:val="006D1AB7"/>
    <w:rsid w:val="006F6AF4"/>
    <w:rsid w:val="007E5C4B"/>
    <w:rsid w:val="007F3122"/>
    <w:rsid w:val="008427C4"/>
    <w:rsid w:val="00957166"/>
    <w:rsid w:val="00B766A3"/>
    <w:rsid w:val="00B85BAE"/>
    <w:rsid w:val="00BA6CBE"/>
    <w:rsid w:val="00BC4063"/>
    <w:rsid w:val="00D43F63"/>
    <w:rsid w:val="00DC0B07"/>
    <w:rsid w:val="00DF7E7D"/>
    <w:rsid w:val="00E60C1F"/>
    <w:rsid w:val="00EA23F4"/>
    <w:rsid w:val="00EC5DB4"/>
    <w:rsid w:val="00FE3348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FB72"/>
  <w15:chartTrackingRefBased/>
  <w15:docId w15:val="{A6784FFF-77F4-4E5D-99A8-D345809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IXE">
    <w:name w:val="TEXTEFIXE"/>
    <w:basedOn w:val="Normal"/>
    <w:qFormat/>
    <w:rsid w:val="006F6AF4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SimSun" w:hAnsi="Arial" w:cs="Mangal"/>
      <w:b/>
      <w:kern w:val="2"/>
      <w:sz w:val="1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Véronique</dc:creator>
  <cp:keywords/>
  <dc:description/>
  <cp:lastModifiedBy>MENDY Sheiye</cp:lastModifiedBy>
  <cp:revision>2</cp:revision>
  <dcterms:created xsi:type="dcterms:W3CDTF">2024-03-08T11:52:00Z</dcterms:created>
  <dcterms:modified xsi:type="dcterms:W3CDTF">2024-03-08T11:52:00Z</dcterms:modified>
</cp:coreProperties>
</file>