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65E3" w14:textId="77777777" w:rsidR="002F0440" w:rsidRDefault="002F0440" w:rsidP="00DC1945">
      <w:pPr>
        <w:pageBreakBefore/>
        <w:spacing w:before="100" w:beforeAutospacing="1" w:after="0" w:line="240" w:lineRule="auto"/>
        <w:rPr>
          <w:rFonts w:ascii="Liberation Sans" w:eastAsia="Times New Roman" w:hAnsi="Liberation Sans" w:cs="Liberation Sans"/>
          <w:color w:val="000000"/>
          <w:spacing w:val="-4"/>
          <w:sz w:val="24"/>
          <w:szCs w:val="24"/>
          <w:lang w:eastAsia="fr-FR"/>
        </w:rPr>
      </w:pPr>
    </w:p>
    <w:tbl>
      <w:tblPr>
        <w:tblStyle w:val="Grilledutableau"/>
        <w:tblW w:w="14737" w:type="dxa"/>
        <w:tblInd w:w="0" w:type="dxa"/>
        <w:tblLook w:val="04A0" w:firstRow="1" w:lastRow="0" w:firstColumn="1" w:lastColumn="0" w:noHBand="0" w:noVBand="1"/>
      </w:tblPr>
      <w:tblGrid>
        <w:gridCol w:w="14737"/>
      </w:tblGrid>
      <w:tr w:rsidR="002F0440" w:rsidRPr="00F43FE7" w14:paraId="055070E0" w14:textId="77777777" w:rsidTr="00EC1685">
        <w:trPr>
          <w:trHeight w:val="365"/>
        </w:trPr>
        <w:tc>
          <w:tcPr>
            <w:tcW w:w="1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91B4" w14:textId="77777777" w:rsidR="002F0440" w:rsidRPr="00F43FE7" w:rsidRDefault="002F0440" w:rsidP="00EC1685">
            <w:pPr>
              <w:spacing w:before="100" w:beforeAutospacing="1"/>
              <w:rPr>
                <w:rFonts w:ascii="Marianne" w:eastAsia="Times New Roman" w:hAnsi="Marianne" w:cs="Liberation Sans"/>
                <w:smallCaps/>
                <w:color w:val="000000"/>
                <w:sz w:val="22"/>
                <w:szCs w:val="22"/>
                <w:lang w:eastAsia="fr-FR" w:bidi="ar-SA"/>
              </w:rPr>
            </w:pPr>
            <w:r w:rsidRPr="00F43FE7">
              <w:rPr>
                <w:rFonts w:ascii="Marianne" w:eastAsia="Times New Roman" w:hAnsi="Marianne" w:cs="Liberation Sans"/>
                <w:b/>
                <w:bCs/>
                <w:smallCaps/>
                <w:color w:val="000000"/>
                <w:sz w:val="22"/>
                <w:szCs w:val="22"/>
                <w:u w:val="single"/>
                <w:lang w:eastAsia="fr-FR" w:bidi="ar-SA"/>
              </w:rPr>
              <w:t>Annexe n° 1 : État des services accomplis</w:t>
            </w:r>
          </w:p>
        </w:tc>
      </w:tr>
    </w:tbl>
    <w:p w14:paraId="7A06E39D" w14:textId="77777777" w:rsidR="002F0440" w:rsidRPr="00F43FE7" w:rsidRDefault="002F0440" w:rsidP="002F0440">
      <w:pPr>
        <w:spacing w:beforeAutospacing="1" w:after="57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b/>
          <w:bCs/>
          <w:color w:val="000000"/>
          <w:sz w:val="20"/>
          <w:szCs w:val="20"/>
          <w:u w:val="single"/>
          <w:lang w:eastAsia="fr-FR"/>
        </w:rPr>
        <w:t>Note à l’attention des candidats :</w:t>
      </w:r>
    </w:p>
    <w:p w14:paraId="7556FE9C" w14:textId="77777777" w:rsidR="002F0440" w:rsidRPr="00F43FE7" w:rsidRDefault="002F0440" w:rsidP="00D6725E">
      <w:pPr>
        <w:spacing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Un état des services dûment complété et signé par votre service RH de proximité est indispensable à la constitution de votre dossier. </w:t>
      </w:r>
    </w:p>
    <w:p w14:paraId="12223534" w14:textId="77777777" w:rsidR="00163EDB" w:rsidRDefault="002F0440" w:rsidP="00D6725E">
      <w:pPr>
        <w:spacing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Dès votre inscription, vous devez le transmettre à votre service du personnel, qui le certifie avant </w:t>
      </w:r>
      <w:r w:rsidR="00EC1685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dépôt dans votre espace candidat</w:t>
      </w:r>
      <w:r w:rsidR="00D6725E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. </w:t>
      </w:r>
    </w:p>
    <w:p w14:paraId="25729B30" w14:textId="10DD70C2" w:rsidR="002F0440" w:rsidRPr="00881C14" w:rsidRDefault="00D6725E" w:rsidP="00D6725E">
      <w:pPr>
        <w:spacing w:after="0" w:line="240" w:lineRule="auto"/>
        <w:jc w:val="both"/>
        <w:rPr>
          <w:rFonts w:ascii="Marianne" w:eastAsia="Times New Roman" w:hAnsi="Marianne" w:cs="Liberation Sans"/>
          <w:b/>
          <w:color w:val="000000"/>
          <w:sz w:val="20"/>
          <w:szCs w:val="20"/>
          <w:lang w:eastAsia="fr-FR"/>
        </w:rPr>
      </w:pPr>
      <w:r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Vous devez téléverser l’état des services avant la date de fin de clôture des inscriptions, </w:t>
      </w:r>
      <w:r w:rsidRPr="00881C14">
        <w:rPr>
          <w:rFonts w:ascii="Marianne" w:eastAsia="Times New Roman" w:hAnsi="Marianne" w:cs="Liberation Sans"/>
          <w:b/>
          <w:color w:val="000000"/>
          <w:sz w:val="20"/>
          <w:szCs w:val="20"/>
          <w:lang w:eastAsia="fr-FR"/>
        </w:rPr>
        <w:t>soit le</w:t>
      </w:r>
      <w:r w:rsidR="00357C26" w:rsidRPr="00881C14">
        <w:rPr>
          <w:rFonts w:ascii="Marianne" w:eastAsia="Times New Roman" w:hAnsi="Marianne" w:cs="Liberation Sans"/>
          <w:b/>
          <w:color w:val="000000"/>
          <w:sz w:val="20"/>
          <w:szCs w:val="20"/>
          <w:lang w:eastAsia="fr-FR"/>
        </w:rPr>
        <w:t xml:space="preserve"> vendredi</w:t>
      </w:r>
      <w:r w:rsidRPr="00881C14">
        <w:rPr>
          <w:rFonts w:ascii="Marianne" w:eastAsia="Times New Roman" w:hAnsi="Marianne" w:cs="Liberation Sans"/>
          <w:b/>
          <w:color w:val="000000"/>
          <w:sz w:val="20"/>
          <w:szCs w:val="20"/>
          <w:lang w:eastAsia="fr-FR"/>
        </w:rPr>
        <w:t xml:space="preserve"> 2 février 2024</w:t>
      </w:r>
      <w:r w:rsidR="00357C26" w:rsidRPr="00881C14">
        <w:rPr>
          <w:rFonts w:ascii="Marianne" w:eastAsia="Times New Roman" w:hAnsi="Marianne" w:cs="Liberation Sans"/>
          <w:b/>
          <w:color w:val="000000"/>
          <w:sz w:val="20"/>
          <w:szCs w:val="20"/>
          <w:lang w:eastAsia="fr-FR"/>
        </w:rPr>
        <w:t xml:space="preserve"> à 23h59 (heure de Paris)</w:t>
      </w:r>
      <w:r w:rsidRPr="00881C14">
        <w:rPr>
          <w:rFonts w:ascii="Marianne" w:eastAsia="Times New Roman" w:hAnsi="Marianne" w:cs="Liberation Sans"/>
          <w:b/>
          <w:color w:val="000000"/>
          <w:sz w:val="20"/>
          <w:szCs w:val="20"/>
          <w:lang w:eastAsia="fr-FR"/>
        </w:rPr>
        <w:t>.</w:t>
      </w:r>
    </w:p>
    <w:p w14:paraId="38B8454C" w14:textId="77777777" w:rsidR="002F0440" w:rsidRPr="00F43FE7" w:rsidRDefault="002F0440" w:rsidP="002F0440">
      <w:pPr>
        <w:spacing w:beforeAutospacing="1" w:after="57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u w:val="single"/>
          <w:lang w:eastAsia="fr-FR"/>
        </w:rPr>
      </w:pPr>
      <w:r w:rsidRPr="00F43FE7">
        <w:rPr>
          <w:rFonts w:ascii="Marianne" w:eastAsia="Times New Roman" w:hAnsi="Marianne" w:cs="Liberation Sans"/>
          <w:b/>
          <w:bCs/>
          <w:color w:val="000000"/>
          <w:sz w:val="20"/>
          <w:szCs w:val="20"/>
          <w:u w:val="single"/>
          <w:lang w:eastAsia="fr-FR"/>
        </w:rPr>
        <w:t>Identification du candidat :</w:t>
      </w:r>
    </w:p>
    <w:p w14:paraId="10474BAE" w14:textId="77777777" w:rsidR="002F0440" w:rsidRPr="00F43FE7" w:rsidRDefault="002F0440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Nom :</w:t>
      </w:r>
    </w:p>
    <w:p w14:paraId="1A2F083D" w14:textId="77777777" w:rsidR="002F0440" w:rsidRPr="00F43FE7" w:rsidRDefault="002F0440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Nom d’usage :</w:t>
      </w:r>
    </w:p>
    <w:p w14:paraId="195BBE37" w14:textId="77777777" w:rsidR="002F0440" w:rsidRPr="00F43FE7" w:rsidRDefault="002F0440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Prénom usuel : </w:t>
      </w:r>
    </w:p>
    <w:p w14:paraId="6F9D0457" w14:textId="77777777" w:rsidR="00EC1685" w:rsidRPr="00F43FE7" w:rsidRDefault="00EC1685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Date de naissance :</w:t>
      </w:r>
    </w:p>
    <w:p w14:paraId="75BC7EEE" w14:textId="77777777" w:rsidR="00EC1685" w:rsidRPr="00F43FE7" w:rsidRDefault="00EC1685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Lieu de naissance</w:t>
      </w:r>
      <w:r w:rsidR="00BF4D8D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- Pays</w:t>
      </w: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 :</w:t>
      </w:r>
    </w:p>
    <w:p w14:paraId="5B5E5E14" w14:textId="77777777" w:rsidR="00EC1685" w:rsidRPr="00F43FE7" w:rsidRDefault="00BF4D8D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Corps et </w:t>
      </w:r>
      <w:r w:rsidR="00EC1685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Grade actuel</w:t>
      </w: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s</w:t>
      </w:r>
      <w:r w:rsidR="00EC1685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 :</w:t>
      </w:r>
    </w:p>
    <w:p w14:paraId="4E4C1B94" w14:textId="77777777" w:rsidR="00EC1685" w:rsidRPr="00F43FE7" w:rsidRDefault="00EC1685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Échelon actuel : </w:t>
      </w:r>
    </w:p>
    <w:p w14:paraId="58CACF56" w14:textId="1A4A12DD" w:rsidR="002F0440" w:rsidRDefault="002F0440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</w:p>
    <w:p w14:paraId="26C271B7" w14:textId="77777777" w:rsidR="00881C14" w:rsidRPr="00F43FE7" w:rsidRDefault="00881C14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</w:p>
    <w:p w14:paraId="7780F686" w14:textId="77777777" w:rsidR="000444BD" w:rsidRPr="00F43FE7" w:rsidRDefault="000444BD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</w:p>
    <w:p w14:paraId="297E5C2E" w14:textId="77777777" w:rsidR="002F0440" w:rsidRPr="00F43FE7" w:rsidRDefault="002F0440" w:rsidP="002F0440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  <w:r w:rsidRPr="00F43FE7">
        <w:rPr>
          <w:rFonts w:ascii="Marianne" w:eastAsia="Times New Roman" w:hAnsi="Marianne" w:cs="Liberation Sans"/>
          <w:b/>
          <w:bCs/>
          <w:color w:val="000000"/>
          <w:u w:val="single"/>
          <w:lang w:eastAsia="fr-FR"/>
        </w:rPr>
        <w:t xml:space="preserve">État des services </w:t>
      </w:r>
      <w:r w:rsidRPr="00F43FE7">
        <w:rPr>
          <w:rFonts w:ascii="Marianne" w:eastAsia="Times New Roman" w:hAnsi="Marianne" w:cs="Liberation Sans"/>
          <w:color w:val="000000"/>
          <w:u w:val="single"/>
          <w:lang w:eastAsia="fr-FR"/>
        </w:rPr>
        <w:t>(en commençant par la période la plus récente)</w:t>
      </w:r>
      <w:r w:rsidRPr="00F43FE7">
        <w:rPr>
          <w:rFonts w:ascii="Marianne" w:eastAsia="Times New Roman" w:hAnsi="Marianne" w:cs="Liberation Sans"/>
          <w:b/>
          <w:bCs/>
          <w:color w:val="000000"/>
          <w:lang w:eastAsia="fr-FR"/>
        </w:rPr>
        <w:t> :</w:t>
      </w:r>
    </w:p>
    <w:p w14:paraId="6FA320F5" w14:textId="77777777" w:rsidR="002F0440" w:rsidRPr="00F43FE7" w:rsidRDefault="002F0440" w:rsidP="002F0440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576"/>
        <w:gridCol w:w="1170"/>
        <w:gridCol w:w="1240"/>
        <w:gridCol w:w="1415"/>
        <w:gridCol w:w="2770"/>
        <w:gridCol w:w="1616"/>
        <w:gridCol w:w="1414"/>
        <w:gridCol w:w="1780"/>
        <w:gridCol w:w="1579"/>
      </w:tblGrid>
      <w:tr w:rsidR="00EC1685" w:rsidRPr="00F43FE7" w14:paraId="2DB8E07B" w14:textId="77777777" w:rsidTr="00EC1685">
        <w:tc>
          <w:tcPr>
            <w:tcW w:w="1582" w:type="dxa"/>
          </w:tcPr>
          <w:p w14:paraId="60344572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Statut</w:t>
            </w:r>
          </w:p>
        </w:tc>
        <w:tc>
          <w:tcPr>
            <w:tcW w:w="1139" w:type="dxa"/>
          </w:tcPr>
          <w:p w14:paraId="50591CBA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Catégorie</w:t>
            </w:r>
          </w:p>
        </w:tc>
        <w:tc>
          <w:tcPr>
            <w:tcW w:w="1243" w:type="dxa"/>
          </w:tcPr>
          <w:p w14:paraId="05AFDE25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Grade</w:t>
            </w:r>
          </w:p>
        </w:tc>
        <w:tc>
          <w:tcPr>
            <w:tcW w:w="1418" w:type="dxa"/>
          </w:tcPr>
          <w:p w14:paraId="46E9EB5C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Echelon</w:t>
            </w:r>
          </w:p>
        </w:tc>
        <w:tc>
          <w:tcPr>
            <w:tcW w:w="2780" w:type="dxa"/>
          </w:tcPr>
          <w:p w14:paraId="16F711EC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Affectation</w:t>
            </w:r>
          </w:p>
        </w:tc>
        <w:tc>
          <w:tcPr>
            <w:tcW w:w="1616" w:type="dxa"/>
          </w:tcPr>
          <w:p w14:paraId="1F775AFC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Situation administrative</w:t>
            </w:r>
          </w:p>
        </w:tc>
        <w:tc>
          <w:tcPr>
            <w:tcW w:w="1416" w:type="dxa"/>
          </w:tcPr>
          <w:p w14:paraId="40EA3DA1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Quotité travaillée</w:t>
            </w:r>
          </w:p>
        </w:tc>
        <w:tc>
          <w:tcPr>
            <w:tcW w:w="1782" w:type="dxa"/>
          </w:tcPr>
          <w:p w14:paraId="754B1949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 xml:space="preserve">Du </w:t>
            </w:r>
            <w:r w:rsidRPr="00F43FE7">
              <w:rPr>
                <w:rFonts w:ascii="Marianne" w:eastAsia="Times New Roman" w:hAnsi="Marianne" w:cs="Liberation Sans"/>
                <w:b/>
                <w:color w:val="000000"/>
                <w:szCs w:val="20"/>
                <w:lang w:eastAsia="fr-FR"/>
              </w:rPr>
              <w:t>(jj/mm/</w:t>
            </w:r>
            <w:proofErr w:type="spellStart"/>
            <w:r w:rsidRPr="00F43FE7">
              <w:rPr>
                <w:rFonts w:ascii="Marianne" w:eastAsia="Times New Roman" w:hAnsi="Marianne" w:cs="Liberation Sans"/>
                <w:b/>
                <w:color w:val="000000"/>
                <w:szCs w:val="20"/>
                <w:lang w:eastAsia="fr-FR"/>
              </w:rPr>
              <w:t>aaaa</w:t>
            </w:r>
            <w:proofErr w:type="spellEnd"/>
            <w:r w:rsidRPr="00F43FE7">
              <w:rPr>
                <w:rFonts w:ascii="Marianne" w:eastAsia="Times New Roman" w:hAnsi="Marianne" w:cs="Liberation Sans"/>
                <w:b/>
                <w:color w:val="000000"/>
                <w:szCs w:val="20"/>
                <w:lang w:eastAsia="fr-FR"/>
              </w:rPr>
              <w:t>) au (jj/mm/</w:t>
            </w:r>
            <w:proofErr w:type="spellStart"/>
            <w:r w:rsidRPr="00F43FE7">
              <w:rPr>
                <w:rFonts w:ascii="Marianne" w:eastAsia="Times New Roman" w:hAnsi="Marianne" w:cs="Liberation Sans"/>
                <w:b/>
                <w:color w:val="000000"/>
                <w:szCs w:val="20"/>
                <w:lang w:eastAsia="fr-FR"/>
              </w:rPr>
              <w:t>aaaa</w:t>
            </w:r>
            <w:proofErr w:type="spellEnd"/>
            <w:r w:rsidRPr="00F43FE7">
              <w:rPr>
                <w:rFonts w:ascii="Marianne" w:eastAsia="Times New Roman" w:hAnsi="Marianne" w:cs="Liberation Sans"/>
                <w:b/>
                <w:color w:val="000000"/>
                <w:szCs w:val="20"/>
                <w:lang w:eastAsia="fr-FR"/>
              </w:rPr>
              <w:t>)</w:t>
            </w:r>
          </w:p>
        </w:tc>
        <w:tc>
          <w:tcPr>
            <w:tcW w:w="1584" w:type="dxa"/>
          </w:tcPr>
          <w:p w14:paraId="5D15F084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Durée (ans, mois, jou</w:t>
            </w:r>
            <w:r w:rsidR="000444BD"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r</w:t>
            </w: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s)</w:t>
            </w:r>
          </w:p>
        </w:tc>
      </w:tr>
      <w:tr w:rsidR="00EC1685" w:rsidRPr="00F43FE7" w14:paraId="2710A03F" w14:textId="77777777" w:rsidTr="00EC1685">
        <w:tc>
          <w:tcPr>
            <w:tcW w:w="1582" w:type="dxa"/>
          </w:tcPr>
          <w:p w14:paraId="2888911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1A3236D5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136E544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0AA526C1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7CCC7B99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4BAE9358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03576D11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4BFFCD56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2F7543D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40B97D81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29988F39" w14:textId="77777777" w:rsidTr="00EC1685">
        <w:tc>
          <w:tcPr>
            <w:tcW w:w="1582" w:type="dxa"/>
          </w:tcPr>
          <w:p w14:paraId="43E0575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1082B4BE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015C893C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56097CB7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450261FB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0775B5E6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49CFF89E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4A81AAD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6B8444C9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4C4FB9D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14870C63" w14:textId="77777777" w:rsidTr="00EC1685">
        <w:tc>
          <w:tcPr>
            <w:tcW w:w="1582" w:type="dxa"/>
          </w:tcPr>
          <w:p w14:paraId="5CBB40B1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16ADAEF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201E7D25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4CB3C37E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275F847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16691B27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594365C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09A58A59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2EB92B23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10B8970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3278EB9A" w14:textId="77777777" w:rsidTr="00EC1685">
        <w:tc>
          <w:tcPr>
            <w:tcW w:w="1582" w:type="dxa"/>
          </w:tcPr>
          <w:p w14:paraId="1BF2FCD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53D9C95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650F2D7B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1250BE13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3E98921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7E28E56D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01F6707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66459EC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17E8594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47B62A13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4CF51B21" w14:textId="77777777" w:rsidTr="00EC1685">
        <w:tc>
          <w:tcPr>
            <w:tcW w:w="1582" w:type="dxa"/>
          </w:tcPr>
          <w:p w14:paraId="63F33E79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05B08566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5FFA3A9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1DA5ECCD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017A2E5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474FBBF5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58EA7A60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3665880C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7020FFA9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3CFCE54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6B765D8D" w14:textId="77777777" w:rsidTr="00EC1685">
        <w:tc>
          <w:tcPr>
            <w:tcW w:w="1582" w:type="dxa"/>
          </w:tcPr>
          <w:p w14:paraId="721E934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1A0435C1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2E8EDA7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395F1D2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10ED7367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0070E5ED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06316EB9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31715679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640F25D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342ADD3E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1CC7BF54" w14:textId="77777777" w:rsidTr="00EC1685">
        <w:tc>
          <w:tcPr>
            <w:tcW w:w="1582" w:type="dxa"/>
          </w:tcPr>
          <w:p w14:paraId="36EFD5B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29E7CD0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3CB1CB81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0BD8E9A9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1B88AB0C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6516BD1B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3461952B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1EA45CB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228617B3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0D47F67D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</w:tbl>
    <w:p w14:paraId="3603A98C" w14:textId="77777777"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lang w:eastAsia="fr-FR"/>
        </w:rPr>
        <w:t xml:space="preserve">  </w:t>
      </w:r>
    </w:p>
    <w:p w14:paraId="458C23E5" w14:textId="77777777"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</w:p>
    <w:p w14:paraId="2C49DF56" w14:textId="77777777"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b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                                                                                                                                                                      </w:t>
      </w:r>
      <w:r w:rsidR="000444BD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            </w:t>
      </w: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 </w:t>
      </w:r>
      <w:r w:rsidRPr="00F43FE7">
        <w:rPr>
          <w:rFonts w:ascii="Marianne" w:eastAsia="Times New Roman" w:hAnsi="Marianne" w:cs="Liberation Sans"/>
          <w:b/>
          <w:color w:val="000000"/>
          <w:sz w:val="20"/>
          <w:szCs w:val="20"/>
          <w:lang w:eastAsia="fr-FR"/>
        </w:rPr>
        <w:t xml:space="preserve">Total (ans, mois, jours) : </w:t>
      </w:r>
    </w:p>
    <w:p w14:paraId="2909A33C" w14:textId="77777777"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</w:p>
    <w:p w14:paraId="71C80917" w14:textId="77777777" w:rsidR="00EC1685" w:rsidRPr="00F43FE7" w:rsidRDefault="00BC671C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Date : </w:t>
      </w:r>
    </w:p>
    <w:p w14:paraId="22119E75" w14:textId="77777777" w:rsidR="002F0440" w:rsidRPr="00F43FE7" w:rsidRDefault="002F0440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Signature et cachet du service des Ressources Humaines de proximité</w:t>
      </w:r>
    </w:p>
    <w:p w14:paraId="18F8C5F3" w14:textId="77777777" w:rsidR="002F0440" w:rsidRDefault="002F0440" w:rsidP="002F0440">
      <w:pPr>
        <w:spacing w:before="57" w:after="0" w:line="240" w:lineRule="auto"/>
        <w:jc w:val="right"/>
        <w:rPr>
          <w:rFonts w:ascii="Liberation Sans" w:eastAsia="Times New Roman" w:hAnsi="Liberation Sans" w:cs="Liberation Sans"/>
          <w:color w:val="000000"/>
          <w:sz w:val="24"/>
          <w:szCs w:val="24"/>
          <w:lang w:eastAsia="fr-FR"/>
        </w:rPr>
      </w:pPr>
    </w:p>
    <w:p w14:paraId="1ACEADC8" w14:textId="77777777" w:rsidR="002F0440" w:rsidRDefault="002F0440" w:rsidP="002F0440">
      <w:pPr>
        <w:tabs>
          <w:tab w:val="right" w:leader="underscore" w:pos="10205"/>
        </w:tabs>
        <w:suppressAutoHyphens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mallCaps/>
          <w:kern w:val="2"/>
          <w:sz w:val="32"/>
          <w:szCs w:val="32"/>
          <w:highlight w:val="yellow"/>
          <w:u w:val="single"/>
          <w:lang w:eastAsia="zh-CN" w:bidi="hi-IN"/>
        </w:rPr>
      </w:pPr>
    </w:p>
    <w:p w14:paraId="05ED9578" w14:textId="77777777" w:rsidR="009071F5" w:rsidRDefault="009071F5"/>
    <w:sectPr w:rsidR="009071F5" w:rsidSect="00EC1685">
      <w:pgSz w:w="16838" w:h="11906" w:orient="landscape"/>
      <w:pgMar w:top="1134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2011" w14:textId="77777777" w:rsidR="005318C4" w:rsidRDefault="005318C4" w:rsidP="00EC1685">
      <w:pPr>
        <w:spacing w:after="0" w:line="240" w:lineRule="auto"/>
      </w:pPr>
      <w:r>
        <w:separator/>
      </w:r>
    </w:p>
  </w:endnote>
  <w:endnote w:type="continuationSeparator" w:id="0">
    <w:p w14:paraId="5FB4687F" w14:textId="77777777" w:rsidR="005318C4" w:rsidRDefault="005318C4" w:rsidP="00EC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65FE" w14:textId="77777777" w:rsidR="005318C4" w:rsidRDefault="005318C4" w:rsidP="00EC1685">
      <w:pPr>
        <w:spacing w:after="0" w:line="240" w:lineRule="auto"/>
      </w:pPr>
      <w:r>
        <w:separator/>
      </w:r>
    </w:p>
  </w:footnote>
  <w:footnote w:type="continuationSeparator" w:id="0">
    <w:p w14:paraId="3D6B2A68" w14:textId="77777777" w:rsidR="005318C4" w:rsidRDefault="005318C4" w:rsidP="00EC1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440"/>
    <w:rsid w:val="000444BD"/>
    <w:rsid w:val="00163EDB"/>
    <w:rsid w:val="00235E0C"/>
    <w:rsid w:val="002F0440"/>
    <w:rsid w:val="00357C26"/>
    <w:rsid w:val="005318C4"/>
    <w:rsid w:val="00881C14"/>
    <w:rsid w:val="009071F5"/>
    <w:rsid w:val="00B60327"/>
    <w:rsid w:val="00BC671C"/>
    <w:rsid w:val="00BF4D8D"/>
    <w:rsid w:val="00C55AA8"/>
    <w:rsid w:val="00D6725E"/>
    <w:rsid w:val="00DC1945"/>
    <w:rsid w:val="00EC1685"/>
    <w:rsid w:val="00F4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366E"/>
  <w15:chartTrackingRefBased/>
  <w15:docId w15:val="{7BEBA4D8-0039-42D6-8A85-B9D0022B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0440"/>
    <w:pPr>
      <w:spacing w:after="0" w:line="240" w:lineRule="auto"/>
    </w:pPr>
    <w:rPr>
      <w:rFonts w:eastAsiaTheme="minorEastAsia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1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685"/>
  </w:style>
  <w:style w:type="paragraph" w:styleId="Pieddepage">
    <w:name w:val="footer"/>
    <w:basedOn w:val="Normal"/>
    <w:link w:val="PieddepageCar"/>
    <w:uiPriority w:val="99"/>
    <w:unhideWhenUsed/>
    <w:rsid w:val="00EC1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VIRIEUX Guillaume</dc:creator>
  <cp:keywords/>
  <dc:description/>
  <cp:lastModifiedBy>MERCIER Sana</cp:lastModifiedBy>
  <cp:revision>2</cp:revision>
  <dcterms:created xsi:type="dcterms:W3CDTF">2024-02-21T14:21:00Z</dcterms:created>
  <dcterms:modified xsi:type="dcterms:W3CDTF">2024-02-21T14:21:00Z</dcterms:modified>
</cp:coreProperties>
</file>