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40" w:rsidRDefault="002F0440" w:rsidP="00DC1945">
      <w:pPr>
        <w:pageBreakBefore/>
        <w:spacing w:before="100" w:beforeAutospacing="1" w:after="0" w:line="240" w:lineRule="auto"/>
        <w:rPr>
          <w:rFonts w:ascii="Liberation Sans" w:eastAsia="Times New Roman" w:hAnsi="Liberation Sans" w:cs="Liberation Sans"/>
          <w:color w:val="000000"/>
          <w:spacing w:val="-4"/>
          <w:sz w:val="24"/>
          <w:szCs w:val="24"/>
          <w:lang w:eastAsia="fr-FR"/>
        </w:rPr>
      </w:pPr>
    </w:p>
    <w:tbl>
      <w:tblPr>
        <w:tblStyle w:val="Grilledutableau"/>
        <w:tblW w:w="14737" w:type="dxa"/>
        <w:tblInd w:w="0" w:type="dxa"/>
        <w:tblLook w:val="04A0" w:firstRow="1" w:lastRow="0" w:firstColumn="1" w:lastColumn="0" w:noHBand="0" w:noVBand="1"/>
      </w:tblPr>
      <w:tblGrid>
        <w:gridCol w:w="14737"/>
      </w:tblGrid>
      <w:tr w:rsidR="002F0440" w:rsidRPr="00F43FE7" w:rsidTr="00EC1685">
        <w:trPr>
          <w:trHeight w:val="365"/>
        </w:trPr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0" w:rsidRPr="00F43FE7" w:rsidRDefault="002F0440" w:rsidP="00EC1685">
            <w:pPr>
              <w:spacing w:before="100" w:beforeAutospacing="1"/>
              <w:rPr>
                <w:rFonts w:ascii="Marianne" w:eastAsia="Times New Roman" w:hAnsi="Marianne" w:cs="Liberation Sans"/>
                <w:smallCaps/>
                <w:color w:val="000000"/>
                <w:sz w:val="22"/>
                <w:szCs w:val="22"/>
                <w:lang w:eastAsia="fr-FR" w:bidi="ar-SA"/>
              </w:rPr>
            </w:pPr>
            <w:r w:rsidRPr="00F43FE7">
              <w:rPr>
                <w:rFonts w:ascii="Marianne" w:eastAsia="Times New Roman" w:hAnsi="Marianne" w:cs="Liberation Sans"/>
                <w:b/>
                <w:bCs/>
                <w:smallCaps/>
                <w:color w:val="000000"/>
                <w:sz w:val="22"/>
                <w:szCs w:val="22"/>
                <w:u w:val="single"/>
                <w:lang w:eastAsia="fr-FR" w:bidi="ar-SA"/>
              </w:rPr>
              <w:t>Annexe n° 1 : État des services accomplis</w:t>
            </w:r>
          </w:p>
        </w:tc>
      </w:tr>
    </w:tbl>
    <w:p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Note à l’attention des candidats :</w:t>
      </w:r>
    </w:p>
    <w:p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Un état des services dûment complété et signé par votre service RH de proximité est indispensable à la constitution de votre dossier. </w:t>
      </w:r>
    </w:p>
    <w:p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Dès votre inscription, vous devez le transmettre à votre service du personnel, qui le certifie avant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dépôt dans votre espace candidat.</w:t>
      </w:r>
    </w:p>
    <w:p w:rsidR="002F0440" w:rsidRPr="00F43FE7" w:rsidRDefault="002F0440" w:rsidP="002F0440">
      <w:pPr>
        <w:spacing w:beforeAutospacing="1" w:after="57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u w:val="single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sz w:val="20"/>
          <w:szCs w:val="20"/>
          <w:u w:val="single"/>
          <w:lang w:eastAsia="fr-FR"/>
        </w:rPr>
        <w:t>Identification du candidat :</w:t>
      </w:r>
      <w:bookmarkStart w:id="0" w:name="_GoBack"/>
      <w:bookmarkEnd w:id="0"/>
    </w:p>
    <w:p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 :</w:t>
      </w:r>
    </w:p>
    <w:p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Nom d’usage :</w:t>
      </w:r>
    </w:p>
    <w:p w:rsidR="002F0440" w:rsidRPr="00F43FE7" w:rsidRDefault="002F0440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Prénom usuel : </w:t>
      </w:r>
    </w:p>
    <w:p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Date de naissance :</w:t>
      </w:r>
    </w:p>
    <w:p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Lieu de naissance</w:t>
      </w:r>
      <w:r w:rsidR="00BF4D8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- Pays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:rsidR="00EC1685" w:rsidRPr="00F43FE7" w:rsidRDefault="00BF4D8D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Corps et 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Grade actuel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</w:t>
      </w:r>
      <w:r w:rsidR="00EC1685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 :</w:t>
      </w:r>
    </w:p>
    <w:p w:rsidR="00EC1685" w:rsidRPr="00F43FE7" w:rsidRDefault="00EC1685" w:rsidP="00EC1685">
      <w:pPr>
        <w:spacing w:after="0" w:line="36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Échelon actuel : </w:t>
      </w:r>
    </w:p>
    <w:p w:rsidR="002F0440" w:rsidRPr="00F43FE7" w:rsidRDefault="002F0440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:rsidR="000444BD" w:rsidRPr="00F43FE7" w:rsidRDefault="000444BD" w:rsidP="002F0440">
      <w:pPr>
        <w:spacing w:before="57" w:after="0" w:line="240" w:lineRule="auto"/>
        <w:jc w:val="both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b/>
          <w:bCs/>
          <w:color w:val="000000"/>
          <w:u w:val="single"/>
          <w:lang w:eastAsia="fr-FR"/>
        </w:rPr>
        <w:t xml:space="preserve">État des services </w:t>
      </w:r>
      <w:r w:rsidRPr="00F43FE7">
        <w:rPr>
          <w:rFonts w:ascii="Marianne" w:eastAsia="Times New Roman" w:hAnsi="Marianne" w:cs="Liberation Sans"/>
          <w:color w:val="000000"/>
          <w:u w:val="single"/>
          <w:lang w:eastAsia="fr-FR"/>
        </w:rPr>
        <w:t>(en commençant par la période la plus récente)</w:t>
      </w:r>
      <w:r w:rsidRPr="00F43FE7">
        <w:rPr>
          <w:rFonts w:ascii="Marianne" w:eastAsia="Times New Roman" w:hAnsi="Marianne" w:cs="Liberation Sans"/>
          <w:b/>
          <w:bCs/>
          <w:color w:val="000000"/>
          <w:lang w:eastAsia="fr-FR"/>
        </w:rPr>
        <w:t> :</w:t>
      </w:r>
    </w:p>
    <w:p w:rsidR="002F0440" w:rsidRPr="00F43FE7" w:rsidRDefault="002F0440" w:rsidP="002F0440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576"/>
        <w:gridCol w:w="1170"/>
        <w:gridCol w:w="1240"/>
        <w:gridCol w:w="1415"/>
        <w:gridCol w:w="2770"/>
        <w:gridCol w:w="1616"/>
        <w:gridCol w:w="1414"/>
        <w:gridCol w:w="1780"/>
        <w:gridCol w:w="1579"/>
      </w:tblGrid>
      <w:tr w:rsidR="00EC1685" w:rsidRPr="00F43FE7" w:rsidTr="00EC1685">
        <w:tc>
          <w:tcPr>
            <w:tcW w:w="1582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Statut</w:t>
            </w:r>
          </w:p>
        </w:tc>
        <w:tc>
          <w:tcPr>
            <w:tcW w:w="1139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Catégorie</w:t>
            </w:r>
          </w:p>
        </w:tc>
        <w:tc>
          <w:tcPr>
            <w:tcW w:w="1243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Grade</w:t>
            </w:r>
          </w:p>
        </w:tc>
        <w:tc>
          <w:tcPr>
            <w:tcW w:w="1418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Echelon</w:t>
            </w:r>
          </w:p>
        </w:tc>
        <w:tc>
          <w:tcPr>
            <w:tcW w:w="2780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Affectation</w:t>
            </w:r>
          </w:p>
        </w:tc>
        <w:tc>
          <w:tcPr>
            <w:tcW w:w="1616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Situation administrative</w:t>
            </w:r>
          </w:p>
        </w:tc>
        <w:tc>
          <w:tcPr>
            <w:tcW w:w="1416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Quotité travaillée</w:t>
            </w:r>
          </w:p>
        </w:tc>
        <w:tc>
          <w:tcPr>
            <w:tcW w:w="1782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 xml:space="preserve">Du 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szCs w:val="20"/>
                <w:lang w:eastAsia="fr-FR"/>
              </w:rPr>
              <w:t>(jj/mm/aaaa) au (jj/mm/aaaa)</w:t>
            </w:r>
          </w:p>
        </w:tc>
        <w:tc>
          <w:tcPr>
            <w:tcW w:w="1584" w:type="dxa"/>
          </w:tcPr>
          <w:p w:rsidR="00EC1685" w:rsidRPr="00F43FE7" w:rsidRDefault="00EC1685" w:rsidP="00EC1685">
            <w:pPr>
              <w:spacing w:before="57"/>
              <w:jc w:val="center"/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</w:pP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Durée (ans, mois, jou</w:t>
            </w:r>
            <w:r w:rsidR="000444BD"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r</w:t>
            </w:r>
            <w:r w:rsidRPr="00F43FE7">
              <w:rPr>
                <w:rFonts w:ascii="Marianne" w:eastAsia="Times New Roman" w:hAnsi="Marianne" w:cs="Liberation Sans"/>
                <w:b/>
                <w:color w:val="000000"/>
                <w:lang w:eastAsia="fr-FR"/>
              </w:rPr>
              <w:t>s)</w:t>
            </w: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  <w:tr w:rsidR="00EC1685" w:rsidRPr="00F43FE7" w:rsidTr="00EC1685">
        <w:tc>
          <w:tcPr>
            <w:tcW w:w="15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139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243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8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2780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6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416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782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  <w:tc>
          <w:tcPr>
            <w:tcW w:w="1584" w:type="dxa"/>
          </w:tcPr>
          <w:p w:rsidR="00EC1685" w:rsidRPr="00F43FE7" w:rsidRDefault="00EC1685" w:rsidP="002F0440">
            <w:pPr>
              <w:spacing w:before="57"/>
              <w:rPr>
                <w:rFonts w:ascii="Marianne" w:eastAsia="Times New Roman" w:hAnsi="Marianne" w:cs="Liberation Sans"/>
                <w:color w:val="000000"/>
                <w:lang w:eastAsia="fr-FR"/>
              </w:rPr>
            </w:pPr>
          </w:p>
        </w:tc>
      </w:tr>
    </w:tbl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lang w:eastAsia="fr-FR"/>
        </w:rPr>
        <w:t xml:space="preserve">  </w:t>
      </w:r>
    </w:p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lang w:eastAsia="fr-FR"/>
        </w:rPr>
      </w:pPr>
    </w:p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                      </w:t>
      </w:r>
      <w:r w:rsidR="000444BD"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           </w:t>
      </w: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  </w:t>
      </w:r>
      <w:r w:rsidRPr="00F43FE7">
        <w:rPr>
          <w:rFonts w:ascii="Marianne" w:eastAsia="Times New Roman" w:hAnsi="Marianne" w:cs="Liberation Sans"/>
          <w:b/>
          <w:color w:val="000000"/>
          <w:sz w:val="20"/>
          <w:szCs w:val="20"/>
          <w:lang w:eastAsia="fr-FR"/>
        </w:rPr>
        <w:t xml:space="preserve">Total (ans, mois, jours) : </w:t>
      </w:r>
    </w:p>
    <w:p w:rsidR="00EC1685" w:rsidRPr="00F43FE7" w:rsidRDefault="00EC1685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</w:p>
    <w:p w:rsidR="00EC1685" w:rsidRPr="00F43FE7" w:rsidRDefault="00BC671C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 xml:space="preserve">Date : </w:t>
      </w:r>
    </w:p>
    <w:p w:rsidR="002F0440" w:rsidRPr="00F43FE7" w:rsidRDefault="002F0440" w:rsidP="00EC1685">
      <w:pPr>
        <w:spacing w:before="57" w:after="0" w:line="240" w:lineRule="auto"/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</w:pPr>
      <w:r w:rsidRPr="00F43FE7">
        <w:rPr>
          <w:rFonts w:ascii="Marianne" w:eastAsia="Times New Roman" w:hAnsi="Marianne" w:cs="Liberation Sans"/>
          <w:color w:val="000000"/>
          <w:sz w:val="20"/>
          <w:szCs w:val="20"/>
          <w:lang w:eastAsia="fr-FR"/>
        </w:rPr>
        <w:t>Signature et cachet du service des Ressources Humaines de proximité</w:t>
      </w:r>
    </w:p>
    <w:p w:rsidR="002F0440" w:rsidRDefault="002F0440" w:rsidP="002F0440">
      <w:pPr>
        <w:spacing w:before="57" w:after="0" w:line="240" w:lineRule="auto"/>
        <w:jc w:val="right"/>
        <w:rPr>
          <w:rFonts w:ascii="Liberation Sans" w:eastAsia="Times New Roman" w:hAnsi="Liberation Sans" w:cs="Liberation Sans"/>
          <w:color w:val="000000"/>
          <w:sz w:val="24"/>
          <w:szCs w:val="24"/>
          <w:lang w:eastAsia="fr-FR"/>
        </w:rPr>
      </w:pPr>
    </w:p>
    <w:p w:rsidR="002F0440" w:rsidRDefault="002F0440" w:rsidP="002F0440">
      <w:pPr>
        <w:tabs>
          <w:tab w:val="right" w:leader="underscore" w:pos="10205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mallCaps/>
          <w:kern w:val="2"/>
          <w:sz w:val="32"/>
          <w:szCs w:val="32"/>
          <w:highlight w:val="yellow"/>
          <w:u w:val="single"/>
          <w:lang w:eastAsia="zh-CN" w:bidi="hi-IN"/>
        </w:rPr>
      </w:pPr>
    </w:p>
    <w:p w:rsidR="009071F5" w:rsidRDefault="009071F5"/>
    <w:sectPr w:rsidR="009071F5" w:rsidSect="00EC1685">
      <w:pgSz w:w="16838" w:h="11906" w:orient="landscape"/>
      <w:pgMar w:top="1134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0C" w:rsidRDefault="00235E0C" w:rsidP="00EC1685">
      <w:pPr>
        <w:spacing w:after="0" w:line="240" w:lineRule="auto"/>
      </w:pPr>
      <w:r>
        <w:separator/>
      </w:r>
    </w:p>
  </w:endnote>
  <w:endnote w:type="continuationSeparator" w:id="0">
    <w:p w:rsidR="00235E0C" w:rsidRDefault="00235E0C" w:rsidP="00E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0C" w:rsidRDefault="00235E0C" w:rsidP="00EC1685">
      <w:pPr>
        <w:spacing w:after="0" w:line="240" w:lineRule="auto"/>
      </w:pPr>
      <w:r>
        <w:separator/>
      </w:r>
    </w:p>
  </w:footnote>
  <w:footnote w:type="continuationSeparator" w:id="0">
    <w:p w:rsidR="00235E0C" w:rsidRDefault="00235E0C" w:rsidP="00EC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40"/>
    <w:rsid w:val="000444BD"/>
    <w:rsid w:val="00235E0C"/>
    <w:rsid w:val="002F0440"/>
    <w:rsid w:val="009071F5"/>
    <w:rsid w:val="00BC671C"/>
    <w:rsid w:val="00BF4D8D"/>
    <w:rsid w:val="00C55AA8"/>
    <w:rsid w:val="00DC1945"/>
    <w:rsid w:val="00EC1685"/>
    <w:rsid w:val="00F4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A4D8-0039-42D6-8A85-B9D0022B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440"/>
    <w:pPr>
      <w:spacing w:after="0" w:line="240" w:lineRule="auto"/>
    </w:pPr>
    <w:rPr>
      <w:rFonts w:eastAsiaTheme="minorEastAsia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685"/>
  </w:style>
  <w:style w:type="paragraph" w:styleId="Pieddepage">
    <w:name w:val="footer"/>
    <w:basedOn w:val="Normal"/>
    <w:link w:val="PieddepageCar"/>
    <w:uiPriority w:val="99"/>
    <w:unhideWhenUsed/>
    <w:rsid w:val="00EC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VIRIEUX Guillaume</dc:creator>
  <cp:keywords/>
  <dc:description/>
  <cp:lastModifiedBy>HAVET Adrien</cp:lastModifiedBy>
  <cp:revision>8</cp:revision>
  <dcterms:created xsi:type="dcterms:W3CDTF">2022-06-17T10:05:00Z</dcterms:created>
  <dcterms:modified xsi:type="dcterms:W3CDTF">2023-09-25T09:25:00Z</dcterms:modified>
</cp:coreProperties>
</file>